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41" w:rsidRPr="00864956" w:rsidRDefault="00C45D41" w:rsidP="00C45D41">
      <w:pPr>
        <w:pStyle w:val="Default"/>
        <w:rPr>
          <w:sz w:val="20"/>
          <w:szCs w:val="20"/>
        </w:rPr>
      </w:pPr>
    </w:p>
    <w:p w:rsidR="00C45D41" w:rsidRPr="00864956" w:rsidRDefault="00C45D41" w:rsidP="00A7318A">
      <w:pPr>
        <w:pStyle w:val="Default"/>
        <w:jc w:val="center"/>
        <w:rPr>
          <w:sz w:val="20"/>
          <w:szCs w:val="20"/>
        </w:rPr>
      </w:pPr>
      <w:r w:rsidRPr="00864956">
        <w:rPr>
          <w:sz w:val="20"/>
          <w:szCs w:val="20"/>
        </w:rPr>
        <w:t xml:space="preserve">Special Projects – </w:t>
      </w:r>
      <w:r w:rsidRPr="00864956">
        <w:rPr>
          <w:i/>
          <w:iCs/>
          <w:sz w:val="20"/>
          <w:szCs w:val="20"/>
        </w:rPr>
        <w:t xml:space="preserve">Anthem </w:t>
      </w:r>
      <w:r w:rsidRPr="00864956">
        <w:rPr>
          <w:sz w:val="20"/>
          <w:szCs w:val="20"/>
        </w:rPr>
        <w:t xml:space="preserve">by </w:t>
      </w:r>
      <w:proofErr w:type="spellStart"/>
      <w:r w:rsidRPr="00864956">
        <w:rPr>
          <w:sz w:val="20"/>
          <w:szCs w:val="20"/>
        </w:rPr>
        <w:t>Ayn</w:t>
      </w:r>
      <w:proofErr w:type="spellEnd"/>
      <w:r w:rsidRPr="00864956">
        <w:rPr>
          <w:sz w:val="20"/>
          <w:szCs w:val="20"/>
        </w:rPr>
        <w:t xml:space="preserve"> Rand</w:t>
      </w:r>
    </w:p>
    <w:p w:rsidR="008B387E" w:rsidRPr="00864956" w:rsidRDefault="008B387E" w:rsidP="00A7318A">
      <w:pPr>
        <w:pStyle w:val="Default"/>
        <w:jc w:val="center"/>
        <w:rPr>
          <w:sz w:val="20"/>
          <w:szCs w:val="20"/>
        </w:rPr>
      </w:pPr>
    </w:p>
    <w:p w:rsidR="00C45D41" w:rsidRPr="00864956" w:rsidRDefault="00C45D41" w:rsidP="00C45D41">
      <w:pPr>
        <w:pStyle w:val="Default"/>
        <w:rPr>
          <w:b/>
          <w:sz w:val="20"/>
          <w:szCs w:val="20"/>
        </w:rPr>
      </w:pPr>
      <w:r w:rsidRPr="00864956">
        <w:rPr>
          <w:b/>
          <w:sz w:val="20"/>
          <w:szCs w:val="20"/>
        </w:rPr>
        <w:t xml:space="preserve">Choose one project from the list below, and complete it as part of our study of </w:t>
      </w:r>
      <w:proofErr w:type="spellStart"/>
      <w:r w:rsidRPr="00864956">
        <w:rPr>
          <w:b/>
          <w:sz w:val="20"/>
          <w:szCs w:val="20"/>
        </w:rPr>
        <w:t>Ayn</w:t>
      </w:r>
      <w:proofErr w:type="spellEnd"/>
      <w:r w:rsidRPr="00864956">
        <w:rPr>
          <w:b/>
          <w:sz w:val="20"/>
          <w:szCs w:val="20"/>
        </w:rPr>
        <w:t xml:space="preserve"> Rand’s novella, </w:t>
      </w:r>
      <w:r w:rsidRPr="00864956">
        <w:rPr>
          <w:b/>
          <w:i/>
          <w:iCs/>
          <w:sz w:val="20"/>
          <w:szCs w:val="20"/>
        </w:rPr>
        <w:t>Anthem</w:t>
      </w:r>
      <w:r w:rsidRPr="00864956">
        <w:rPr>
          <w:b/>
          <w:sz w:val="20"/>
          <w:szCs w:val="20"/>
        </w:rPr>
        <w:t xml:space="preserve">. These are either individual projects or projects completed by working in pairs only. Each project will be presented in class. </w:t>
      </w:r>
    </w:p>
    <w:p w:rsidR="00864956" w:rsidRPr="00864956" w:rsidRDefault="00864956" w:rsidP="00C45D41">
      <w:pPr>
        <w:pStyle w:val="Default"/>
        <w:rPr>
          <w:b/>
          <w:sz w:val="20"/>
          <w:szCs w:val="20"/>
        </w:rPr>
      </w:pPr>
    </w:p>
    <w:p w:rsidR="00C45D41" w:rsidRPr="00864956" w:rsidRDefault="00C45D41" w:rsidP="00C45D41">
      <w:pPr>
        <w:pStyle w:val="Default"/>
        <w:rPr>
          <w:sz w:val="20"/>
          <w:szCs w:val="20"/>
        </w:rPr>
      </w:pPr>
      <w:r w:rsidRPr="00864956">
        <w:rPr>
          <w:sz w:val="20"/>
          <w:szCs w:val="20"/>
        </w:rPr>
        <w:t xml:space="preserve">1. Design a brochure which advertises the “old” setting in </w:t>
      </w:r>
      <w:r w:rsidRPr="00864956">
        <w:rPr>
          <w:i/>
          <w:iCs/>
          <w:sz w:val="20"/>
          <w:szCs w:val="20"/>
        </w:rPr>
        <w:t xml:space="preserve">Anthem </w:t>
      </w:r>
      <w:r w:rsidRPr="00864956">
        <w:rPr>
          <w:sz w:val="20"/>
          <w:szCs w:val="20"/>
        </w:rPr>
        <w:t xml:space="preserve">as an ideal place to live. The information should attract prospective residents. Include social institutions, rules, laws, and beliefs. The brochure should include both persuasive writing and appropriate visuals. </w:t>
      </w:r>
      <w:r w:rsidRPr="00864956">
        <w:rPr>
          <w:b/>
          <w:sz w:val="20"/>
          <w:szCs w:val="20"/>
        </w:rPr>
        <w:t xml:space="preserve">(Individual or pairs) </w:t>
      </w:r>
    </w:p>
    <w:p w:rsidR="00C45D41" w:rsidRPr="00864956" w:rsidRDefault="00C45D41" w:rsidP="00C45D41">
      <w:pPr>
        <w:pStyle w:val="Default"/>
        <w:rPr>
          <w:sz w:val="20"/>
          <w:szCs w:val="20"/>
        </w:rPr>
      </w:pPr>
      <w:r w:rsidRPr="00864956">
        <w:rPr>
          <w:sz w:val="20"/>
          <w:szCs w:val="20"/>
        </w:rPr>
        <w:t xml:space="preserve">2. Create a city map, a flag, and </w:t>
      </w:r>
      <w:r w:rsidRPr="00864956">
        <w:rPr>
          <w:sz w:val="20"/>
          <w:szCs w:val="20"/>
          <w:u w:val="single"/>
        </w:rPr>
        <w:t>one</w:t>
      </w:r>
      <w:r w:rsidRPr="00864956">
        <w:rPr>
          <w:sz w:val="20"/>
          <w:szCs w:val="20"/>
        </w:rPr>
        <w:t xml:space="preserve"> of the following: a constitution, a Bill of Rights, or a national anthem (for the “old” or “new” settings. The constitution or Bill of Rights should be at least </w:t>
      </w:r>
      <w:r w:rsidR="008B387E" w:rsidRPr="00864956">
        <w:rPr>
          <w:sz w:val="20"/>
          <w:szCs w:val="20"/>
        </w:rPr>
        <w:t>150</w:t>
      </w:r>
      <w:r w:rsidRPr="00864956">
        <w:rPr>
          <w:sz w:val="20"/>
          <w:szCs w:val="20"/>
        </w:rPr>
        <w:t xml:space="preserve"> words. The national anthem should be set to a tune. You may prerecord the song and play it back in class or sing the anthem in class. (Individual or pairs) </w:t>
      </w:r>
    </w:p>
    <w:p w:rsidR="00C45D41" w:rsidRPr="00864956" w:rsidRDefault="00C45D41" w:rsidP="00C45D41">
      <w:pPr>
        <w:pStyle w:val="Default"/>
        <w:rPr>
          <w:sz w:val="20"/>
          <w:szCs w:val="20"/>
        </w:rPr>
      </w:pPr>
      <w:r w:rsidRPr="00864956">
        <w:rPr>
          <w:sz w:val="20"/>
          <w:szCs w:val="20"/>
        </w:rPr>
        <w:t>3. Create a board game of the book. Be su</w:t>
      </w:r>
      <w:r w:rsidR="008B387E" w:rsidRPr="00864956">
        <w:rPr>
          <w:sz w:val="20"/>
          <w:szCs w:val="20"/>
        </w:rPr>
        <w:t>re to include rules (at least 15</w:t>
      </w:r>
      <w:r w:rsidRPr="00864956">
        <w:rPr>
          <w:sz w:val="20"/>
          <w:szCs w:val="20"/>
        </w:rPr>
        <w:t xml:space="preserve">) and game pieces. Think of games such as “Monopoly” and “Life” when creating this original game. </w:t>
      </w:r>
      <w:r w:rsidRPr="00864956">
        <w:rPr>
          <w:b/>
          <w:sz w:val="20"/>
          <w:szCs w:val="20"/>
        </w:rPr>
        <w:t xml:space="preserve">(Individual or pairs) </w:t>
      </w:r>
    </w:p>
    <w:p w:rsidR="00C45D41" w:rsidRPr="00864956" w:rsidRDefault="00C45D41" w:rsidP="00C45D41">
      <w:pPr>
        <w:pStyle w:val="Default"/>
        <w:rPr>
          <w:sz w:val="20"/>
          <w:szCs w:val="20"/>
        </w:rPr>
      </w:pPr>
      <w:r w:rsidRPr="00864956">
        <w:rPr>
          <w:sz w:val="20"/>
          <w:szCs w:val="20"/>
        </w:rPr>
        <w:t xml:space="preserve">4. Look at popular music CD covers. Create a CD cover of your own design for your “virtual” sound track of </w:t>
      </w:r>
      <w:r w:rsidRPr="00864956">
        <w:rPr>
          <w:i/>
          <w:iCs/>
          <w:sz w:val="20"/>
          <w:szCs w:val="20"/>
        </w:rPr>
        <w:t>Anthem</w:t>
      </w:r>
      <w:r w:rsidRPr="00864956">
        <w:rPr>
          <w:sz w:val="20"/>
          <w:szCs w:val="20"/>
        </w:rPr>
        <w:t xml:space="preserve">. Design the complete CD insert which includes album notes (at least </w:t>
      </w:r>
      <w:r w:rsidR="008B387E" w:rsidRPr="00864956">
        <w:rPr>
          <w:sz w:val="20"/>
          <w:szCs w:val="20"/>
        </w:rPr>
        <w:t>15</w:t>
      </w:r>
      <w:r w:rsidRPr="00864956">
        <w:rPr>
          <w:sz w:val="20"/>
          <w:szCs w:val="20"/>
        </w:rPr>
        <w:t xml:space="preserve"> lines), a summary of the book, a brief biography of the author, and anything else found on a CD insert. </w:t>
      </w:r>
      <w:r w:rsidRPr="00864956">
        <w:rPr>
          <w:b/>
          <w:sz w:val="20"/>
          <w:szCs w:val="20"/>
        </w:rPr>
        <w:t xml:space="preserve">(Individual) </w:t>
      </w:r>
    </w:p>
    <w:p w:rsidR="00C45D41" w:rsidRPr="00864956" w:rsidRDefault="00C45D41" w:rsidP="00C45D41">
      <w:pPr>
        <w:pStyle w:val="Default"/>
        <w:rPr>
          <w:sz w:val="20"/>
          <w:szCs w:val="20"/>
        </w:rPr>
      </w:pPr>
      <w:r w:rsidRPr="00864956">
        <w:rPr>
          <w:sz w:val="20"/>
          <w:szCs w:val="20"/>
        </w:rPr>
        <w:t>5. Write the “missing scene” from Chapter 1 in which the Council of Vocations is deliberating Equality’s future profession. Are any of the Council members sympathetic to Equality? If so, would they dare to voice their opinions? Reveal the Council’s true motives in assigning Equality the job of street sweeper in this write</w:t>
      </w:r>
      <w:r w:rsidR="00A7318A" w:rsidRPr="00864956">
        <w:rPr>
          <w:sz w:val="20"/>
          <w:szCs w:val="20"/>
        </w:rPr>
        <w:t xml:space="preserve"> </w:t>
      </w:r>
      <w:r w:rsidRPr="00864956">
        <w:rPr>
          <w:sz w:val="20"/>
          <w:szCs w:val="20"/>
        </w:rPr>
        <w:t xml:space="preserve">up of at least </w:t>
      </w:r>
      <w:r w:rsidR="008B387E" w:rsidRPr="00864956">
        <w:rPr>
          <w:sz w:val="20"/>
          <w:szCs w:val="20"/>
        </w:rPr>
        <w:t>150</w:t>
      </w:r>
      <w:r w:rsidRPr="00864956">
        <w:rPr>
          <w:sz w:val="20"/>
          <w:szCs w:val="20"/>
        </w:rPr>
        <w:t xml:space="preserve"> words. </w:t>
      </w:r>
      <w:r w:rsidRPr="00864956">
        <w:rPr>
          <w:b/>
          <w:sz w:val="20"/>
          <w:szCs w:val="20"/>
        </w:rPr>
        <w:t xml:space="preserve">(Individual) </w:t>
      </w:r>
    </w:p>
    <w:p w:rsidR="00C45D41" w:rsidRPr="00864956" w:rsidRDefault="00C45D41" w:rsidP="00C45D41">
      <w:pPr>
        <w:pStyle w:val="Default"/>
        <w:rPr>
          <w:b/>
          <w:sz w:val="20"/>
          <w:szCs w:val="20"/>
        </w:rPr>
      </w:pPr>
      <w:r w:rsidRPr="00864956">
        <w:rPr>
          <w:sz w:val="20"/>
          <w:szCs w:val="20"/>
        </w:rPr>
        <w:t xml:space="preserve">6. Write a factual newspaper article about Prometheus’ escape from jail, his surprise appearance at the World Council of Scholars, and his flight into the Uncharted Forest. Then, write an opinionated editorial about the same events, written by one of his “brothers.” Factual newspaper article and editorial together should be at least </w:t>
      </w:r>
      <w:r w:rsidR="008B387E" w:rsidRPr="00864956">
        <w:rPr>
          <w:sz w:val="20"/>
          <w:szCs w:val="20"/>
        </w:rPr>
        <w:t>150</w:t>
      </w:r>
      <w:r w:rsidRPr="00864956">
        <w:rPr>
          <w:sz w:val="20"/>
          <w:szCs w:val="20"/>
        </w:rPr>
        <w:t xml:space="preserve"> </w:t>
      </w:r>
      <w:r w:rsidR="008B387E" w:rsidRPr="00864956">
        <w:rPr>
          <w:sz w:val="20"/>
          <w:szCs w:val="20"/>
        </w:rPr>
        <w:t>words</w:t>
      </w:r>
      <w:r w:rsidRPr="00864956">
        <w:rPr>
          <w:sz w:val="20"/>
          <w:szCs w:val="20"/>
        </w:rPr>
        <w:t xml:space="preserve">. </w:t>
      </w:r>
      <w:r w:rsidRPr="00864956">
        <w:rPr>
          <w:b/>
          <w:sz w:val="20"/>
          <w:szCs w:val="20"/>
        </w:rPr>
        <w:t xml:space="preserve">(Individual) </w:t>
      </w:r>
    </w:p>
    <w:p w:rsidR="00864956" w:rsidRPr="00864956" w:rsidRDefault="00864956" w:rsidP="00C45D41">
      <w:pPr>
        <w:pStyle w:val="Default"/>
        <w:rPr>
          <w:b/>
          <w:sz w:val="20"/>
          <w:szCs w:val="20"/>
        </w:rPr>
      </w:pPr>
    </w:p>
    <w:p w:rsidR="00864956" w:rsidRPr="00864956" w:rsidRDefault="00864956" w:rsidP="00864956">
      <w:pPr>
        <w:pStyle w:val="Default"/>
        <w:jc w:val="center"/>
        <w:rPr>
          <w:b/>
          <w:sz w:val="20"/>
          <w:szCs w:val="20"/>
        </w:rPr>
      </w:pPr>
      <w:r w:rsidRPr="00864956">
        <w:rPr>
          <w:b/>
          <w:sz w:val="20"/>
          <w:szCs w:val="20"/>
        </w:rPr>
        <w:t>This project is worth 100 points.  Neatness and creativity count.  Due Wednesday, November 26.</w:t>
      </w:r>
    </w:p>
    <w:p w:rsidR="00864956" w:rsidRDefault="00864956" w:rsidP="00864956">
      <w:pPr>
        <w:pStyle w:val="Default"/>
        <w:jc w:val="center"/>
        <w:rPr>
          <w:b/>
          <w:sz w:val="20"/>
          <w:szCs w:val="20"/>
        </w:rPr>
      </w:pPr>
    </w:p>
    <w:p w:rsidR="00864956" w:rsidRDefault="00864956" w:rsidP="00864956">
      <w:pPr>
        <w:pStyle w:val="Default"/>
        <w:jc w:val="center"/>
        <w:rPr>
          <w:b/>
          <w:sz w:val="20"/>
          <w:szCs w:val="20"/>
        </w:rPr>
      </w:pPr>
    </w:p>
    <w:p w:rsidR="00864956" w:rsidRDefault="00864956" w:rsidP="00864956">
      <w:pPr>
        <w:pStyle w:val="Default"/>
        <w:jc w:val="center"/>
        <w:rPr>
          <w:b/>
          <w:sz w:val="20"/>
          <w:szCs w:val="20"/>
        </w:rPr>
      </w:pPr>
    </w:p>
    <w:p w:rsidR="00864956" w:rsidRDefault="00864956" w:rsidP="00864956">
      <w:pPr>
        <w:pStyle w:val="Default"/>
        <w:jc w:val="center"/>
        <w:rPr>
          <w:b/>
          <w:sz w:val="20"/>
          <w:szCs w:val="20"/>
        </w:rPr>
      </w:pPr>
    </w:p>
    <w:p w:rsidR="00864956" w:rsidRDefault="00864956" w:rsidP="00864956">
      <w:pPr>
        <w:pStyle w:val="Default"/>
        <w:jc w:val="center"/>
        <w:rPr>
          <w:b/>
          <w:sz w:val="20"/>
          <w:szCs w:val="20"/>
        </w:rPr>
      </w:pPr>
    </w:p>
    <w:p w:rsidR="00864956" w:rsidRDefault="00864956" w:rsidP="00864956">
      <w:pPr>
        <w:pStyle w:val="Default"/>
        <w:jc w:val="center"/>
        <w:rPr>
          <w:b/>
          <w:sz w:val="20"/>
          <w:szCs w:val="20"/>
        </w:rPr>
      </w:pPr>
    </w:p>
    <w:p w:rsidR="00864956" w:rsidRPr="00864956" w:rsidRDefault="00864956" w:rsidP="00864956">
      <w:pPr>
        <w:pStyle w:val="Default"/>
        <w:jc w:val="center"/>
        <w:rPr>
          <w:b/>
          <w:sz w:val="20"/>
          <w:szCs w:val="20"/>
        </w:rPr>
      </w:pPr>
    </w:p>
    <w:p w:rsidR="00864956" w:rsidRPr="00864956" w:rsidRDefault="00864956" w:rsidP="00864956">
      <w:pPr>
        <w:pStyle w:val="Default"/>
        <w:rPr>
          <w:sz w:val="20"/>
          <w:szCs w:val="20"/>
        </w:rPr>
      </w:pPr>
    </w:p>
    <w:p w:rsidR="00864956" w:rsidRPr="00864956" w:rsidRDefault="00864956" w:rsidP="00864956">
      <w:pPr>
        <w:pStyle w:val="Default"/>
        <w:jc w:val="center"/>
        <w:rPr>
          <w:sz w:val="20"/>
          <w:szCs w:val="20"/>
        </w:rPr>
      </w:pPr>
      <w:r w:rsidRPr="00864956">
        <w:rPr>
          <w:sz w:val="20"/>
          <w:szCs w:val="20"/>
        </w:rPr>
        <w:t xml:space="preserve">Special Projects – </w:t>
      </w:r>
      <w:r w:rsidRPr="00864956">
        <w:rPr>
          <w:i/>
          <w:iCs/>
          <w:sz w:val="20"/>
          <w:szCs w:val="20"/>
        </w:rPr>
        <w:t xml:space="preserve">Anthem </w:t>
      </w:r>
      <w:r w:rsidRPr="00864956">
        <w:rPr>
          <w:sz w:val="20"/>
          <w:szCs w:val="20"/>
        </w:rPr>
        <w:t xml:space="preserve">by </w:t>
      </w:r>
      <w:proofErr w:type="spellStart"/>
      <w:r w:rsidRPr="00864956">
        <w:rPr>
          <w:sz w:val="20"/>
          <w:szCs w:val="20"/>
        </w:rPr>
        <w:t>Ayn</w:t>
      </w:r>
      <w:proofErr w:type="spellEnd"/>
      <w:r w:rsidRPr="00864956">
        <w:rPr>
          <w:sz w:val="20"/>
          <w:szCs w:val="20"/>
        </w:rPr>
        <w:t xml:space="preserve"> Rand</w:t>
      </w:r>
    </w:p>
    <w:p w:rsidR="00864956" w:rsidRPr="00864956" w:rsidRDefault="00864956" w:rsidP="00864956">
      <w:pPr>
        <w:pStyle w:val="Default"/>
        <w:jc w:val="center"/>
        <w:rPr>
          <w:sz w:val="20"/>
          <w:szCs w:val="20"/>
        </w:rPr>
      </w:pPr>
    </w:p>
    <w:p w:rsidR="00864956" w:rsidRPr="00864956" w:rsidRDefault="00864956" w:rsidP="00864956">
      <w:pPr>
        <w:pStyle w:val="Default"/>
        <w:rPr>
          <w:b/>
          <w:sz w:val="20"/>
          <w:szCs w:val="20"/>
        </w:rPr>
      </w:pPr>
      <w:r w:rsidRPr="00864956">
        <w:rPr>
          <w:b/>
          <w:sz w:val="20"/>
          <w:szCs w:val="20"/>
        </w:rPr>
        <w:t xml:space="preserve">Choose one project from the list below, and complete it as part of our study of </w:t>
      </w:r>
      <w:proofErr w:type="spellStart"/>
      <w:r w:rsidRPr="00864956">
        <w:rPr>
          <w:b/>
          <w:sz w:val="20"/>
          <w:szCs w:val="20"/>
        </w:rPr>
        <w:t>Ayn</w:t>
      </w:r>
      <w:proofErr w:type="spellEnd"/>
      <w:r w:rsidRPr="00864956">
        <w:rPr>
          <w:b/>
          <w:sz w:val="20"/>
          <w:szCs w:val="20"/>
        </w:rPr>
        <w:t xml:space="preserve"> Rand’s novella, </w:t>
      </w:r>
      <w:r w:rsidRPr="00864956">
        <w:rPr>
          <w:b/>
          <w:i/>
          <w:iCs/>
          <w:sz w:val="20"/>
          <w:szCs w:val="20"/>
        </w:rPr>
        <w:t>Anthem</w:t>
      </w:r>
      <w:r w:rsidRPr="00864956">
        <w:rPr>
          <w:b/>
          <w:sz w:val="20"/>
          <w:szCs w:val="20"/>
        </w:rPr>
        <w:t xml:space="preserve">. These are either individual projects or projects completed by working in pairs only. Each project will be presented in class. </w:t>
      </w:r>
    </w:p>
    <w:p w:rsidR="00864956" w:rsidRPr="00864956" w:rsidRDefault="00864956" w:rsidP="00864956">
      <w:pPr>
        <w:pStyle w:val="Default"/>
        <w:rPr>
          <w:b/>
          <w:sz w:val="20"/>
          <w:szCs w:val="20"/>
        </w:rPr>
      </w:pPr>
    </w:p>
    <w:p w:rsidR="00864956" w:rsidRPr="00864956" w:rsidRDefault="00864956" w:rsidP="00864956">
      <w:pPr>
        <w:pStyle w:val="Default"/>
        <w:rPr>
          <w:sz w:val="20"/>
          <w:szCs w:val="20"/>
        </w:rPr>
      </w:pPr>
      <w:r w:rsidRPr="00864956">
        <w:rPr>
          <w:sz w:val="20"/>
          <w:szCs w:val="20"/>
        </w:rPr>
        <w:t xml:space="preserve">1. Design a brochure which advertises the “old” setting in </w:t>
      </w:r>
      <w:r w:rsidRPr="00864956">
        <w:rPr>
          <w:i/>
          <w:iCs/>
          <w:sz w:val="20"/>
          <w:szCs w:val="20"/>
        </w:rPr>
        <w:t xml:space="preserve">Anthem </w:t>
      </w:r>
      <w:r w:rsidRPr="00864956">
        <w:rPr>
          <w:sz w:val="20"/>
          <w:szCs w:val="20"/>
        </w:rPr>
        <w:t xml:space="preserve">as an ideal place to live. The information should attract prospective residents. Include social institutions, rules, laws, and beliefs. The brochure should include both persuasive writing and appropriate visuals. </w:t>
      </w:r>
      <w:r w:rsidRPr="00864956">
        <w:rPr>
          <w:b/>
          <w:sz w:val="20"/>
          <w:szCs w:val="20"/>
        </w:rPr>
        <w:t xml:space="preserve">(Individual or pairs) </w:t>
      </w:r>
    </w:p>
    <w:p w:rsidR="00864956" w:rsidRPr="00864956" w:rsidRDefault="00864956" w:rsidP="00864956">
      <w:pPr>
        <w:pStyle w:val="Default"/>
        <w:rPr>
          <w:sz w:val="20"/>
          <w:szCs w:val="20"/>
        </w:rPr>
      </w:pPr>
      <w:r w:rsidRPr="00864956">
        <w:rPr>
          <w:sz w:val="20"/>
          <w:szCs w:val="20"/>
        </w:rPr>
        <w:t xml:space="preserve">2. Create a city map, a flag, and </w:t>
      </w:r>
      <w:r w:rsidRPr="00864956">
        <w:rPr>
          <w:sz w:val="20"/>
          <w:szCs w:val="20"/>
          <w:u w:val="single"/>
        </w:rPr>
        <w:t>one</w:t>
      </w:r>
      <w:r w:rsidRPr="00864956">
        <w:rPr>
          <w:sz w:val="20"/>
          <w:szCs w:val="20"/>
        </w:rPr>
        <w:t xml:space="preserve"> of the following: a constitution, a Bill of Rights, or a national anthem (for the “old” or “new” settings. The constitution or Bill of Rights should be at least 150 words. The national anthem should be set to a tune. You may prerecord the song and play it back in class or sing the anthem in class. </w:t>
      </w:r>
      <w:bookmarkStart w:id="0" w:name="_GoBack"/>
      <w:r w:rsidRPr="00B86798">
        <w:rPr>
          <w:b/>
          <w:sz w:val="20"/>
          <w:szCs w:val="20"/>
        </w:rPr>
        <w:t>(Individual or pairs)</w:t>
      </w:r>
      <w:r w:rsidRPr="00864956">
        <w:rPr>
          <w:sz w:val="20"/>
          <w:szCs w:val="20"/>
        </w:rPr>
        <w:t xml:space="preserve"> </w:t>
      </w:r>
      <w:bookmarkEnd w:id="0"/>
    </w:p>
    <w:p w:rsidR="00864956" w:rsidRPr="00864956" w:rsidRDefault="00864956" w:rsidP="00864956">
      <w:pPr>
        <w:pStyle w:val="Default"/>
        <w:rPr>
          <w:sz w:val="20"/>
          <w:szCs w:val="20"/>
        </w:rPr>
      </w:pPr>
      <w:r w:rsidRPr="00864956">
        <w:rPr>
          <w:sz w:val="20"/>
          <w:szCs w:val="20"/>
        </w:rPr>
        <w:t xml:space="preserve">3. Create a board game of the book. Be sure to include rules (at least 15) and game pieces. Think of games such as “Monopoly” and “Life” when creating this original game. </w:t>
      </w:r>
      <w:r w:rsidRPr="00864956">
        <w:rPr>
          <w:b/>
          <w:sz w:val="20"/>
          <w:szCs w:val="20"/>
        </w:rPr>
        <w:t xml:space="preserve">(Individual or pairs) </w:t>
      </w:r>
    </w:p>
    <w:p w:rsidR="00864956" w:rsidRPr="00864956" w:rsidRDefault="00864956" w:rsidP="00864956">
      <w:pPr>
        <w:pStyle w:val="Default"/>
        <w:rPr>
          <w:sz w:val="20"/>
          <w:szCs w:val="20"/>
        </w:rPr>
      </w:pPr>
      <w:r w:rsidRPr="00864956">
        <w:rPr>
          <w:sz w:val="20"/>
          <w:szCs w:val="20"/>
        </w:rPr>
        <w:t xml:space="preserve">4. Look at popular music CD covers. Create a CD cover of your own design for your “virtual” sound track of </w:t>
      </w:r>
      <w:r w:rsidRPr="00864956">
        <w:rPr>
          <w:i/>
          <w:iCs/>
          <w:sz w:val="20"/>
          <w:szCs w:val="20"/>
        </w:rPr>
        <w:t>Anthem</w:t>
      </w:r>
      <w:r w:rsidRPr="00864956">
        <w:rPr>
          <w:sz w:val="20"/>
          <w:szCs w:val="20"/>
        </w:rPr>
        <w:t xml:space="preserve">. Design the complete CD insert which includes album notes (at least 15 lines), a summary of the book, a brief biography of the author, and anything else found on a CD insert. </w:t>
      </w:r>
      <w:r w:rsidRPr="00864956">
        <w:rPr>
          <w:b/>
          <w:sz w:val="20"/>
          <w:szCs w:val="20"/>
        </w:rPr>
        <w:t xml:space="preserve">(Individual) </w:t>
      </w:r>
    </w:p>
    <w:p w:rsidR="00864956" w:rsidRPr="00864956" w:rsidRDefault="00864956" w:rsidP="00864956">
      <w:pPr>
        <w:pStyle w:val="Default"/>
        <w:rPr>
          <w:sz w:val="20"/>
          <w:szCs w:val="20"/>
        </w:rPr>
      </w:pPr>
      <w:r w:rsidRPr="00864956">
        <w:rPr>
          <w:sz w:val="20"/>
          <w:szCs w:val="20"/>
        </w:rPr>
        <w:t xml:space="preserve">5. Write the “missing scene” from Chapter 1 in which the Council of Vocations is deliberating Equality’s future profession. Are any of the Council members sympathetic to Equality? If so, would they dare to voice their opinions? Reveal the Council’s true motives in assigning Equality the job of street sweeper in this write up of at least 150 words. </w:t>
      </w:r>
      <w:r w:rsidRPr="00864956">
        <w:rPr>
          <w:b/>
          <w:sz w:val="20"/>
          <w:szCs w:val="20"/>
        </w:rPr>
        <w:t xml:space="preserve">(Individual) </w:t>
      </w:r>
    </w:p>
    <w:p w:rsidR="00864956" w:rsidRPr="00864956" w:rsidRDefault="00864956" w:rsidP="00864956">
      <w:pPr>
        <w:pStyle w:val="Default"/>
        <w:rPr>
          <w:b/>
          <w:sz w:val="20"/>
          <w:szCs w:val="20"/>
        </w:rPr>
      </w:pPr>
      <w:r w:rsidRPr="00864956">
        <w:rPr>
          <w:sz w:val="20"/>
          <w:szCs w:val="20"/>
        </w:rPr>
        <w:t xml:space="preserve">6. Write a factual newspaper article about Prometheus’ escape from jail, his surprise appearance at the World Council of Scholars, and his flight into the Uncharted Forest. Then, write an opinionated editorial about the same events, written by one of his “brothers.” Factual newspaper article and editorial together should be at least 150 words. </w:t>
      </w:r>
      <w:r w:rsidRPr="00864956">
        <w:rPr>
          <w:b/>
          <w:sz w:val="20"/>
          <w:szCs w:val="20"/>
        </w:rPr>
        <w:t xml:space="preserve">(Individual) </w:t>
      </w:r>
    </w:p>
    <w:p w:rsidR="00864956" w:rsidRPr="00864956" w:rsidRDefault="00864956" w:rsidP="00864956">
      <w:pPr>
        <w:pStyle w:val="Default"/>
        <w:rPr>
          <w:b/>
          <w:sz w:val="20"/>
          <w:szCs w:val="20"/>
        </w:rPr>
      </w:pPr>
    </w:p>
    <w:p w:rsidR="00864956" w:rsidRPr="00864956" w:rsidRDefault="00864956" w:rsidP="00864956">
      <w:pPr>
        <w:pStyle w:val="Default"/>
        <w:jc w:val="center"/>
        <w:rPr>
          <w:sz w:val="20"/>
          <w:szCs w:val="20"/>
        </w:rPr>
      </w:pPr>
      <w:r w:rsidRPr="00864956">
        <w:rPr>
          <w:b/>
          <w:sz w:val="20"/>
          <w:szCs w:val="20"/>
        </w:rPr>
        <w:t>This project is worth 100 points.  Neatness and creativity count.  Due Wednesday, November 26.</w:t>
      </w:r>
    </w:p>
    <w:p w:rsidR="00864956" w:rsidRPr="00864956" w:rsidRDefault="00864956" w:rsidP="00864956">
      <w:pPr>
        <w:pStyle w:val="Default"/>
        <w:jc w:val="center"/>
        <w:rPr>
          <w:sz w:val="20"/>
          <w:szCs w:val="20"/>
        </w:rPr>
      </w:pPr>
    </w:p>
    <w:p w:rsidR="005C154A" w:rsidRDefault="005C154A"/>
    <w:sectPr w:rsidR="005C154A" w:rsidSect="00A7318A">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41"/>
    <w:rsid w:val="005C154A"/>
    <w:rsid w:val="006E4321"/>
    <w:rsid w:val="00864956"/>
    <w:rsid w:val="008B387E"/>
    <w:rsid w:val="00A7318A"/>
    <w:rsid w:val="00B86798"/>
    <w:rsid w:val="00C45D41"/>
    <w:rsid w:val="00D162F7"/>
    <w:rsid w:val="00E5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F980D-AD4D-43EF-BA78-AF142B50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5D4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6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Tempe Union High School District 213</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J. Peterson</dc:creator>
  <cp:keywords/>
  <dc:description/>
  <cp:lastModifiedBy>Candice J. Peterson</cp:lastModifiedBy>
  <cp:revision>3</cp:revision>
  <cp:lastPrinted>2014-11-20T17:13:00Z</cp:lastPrinted>
  <dcterms:created xsi:type="dcterms:W3CDTF">2014-11-19T20:45:00Z</dcterms:created>
  <dcterms:modified xsi:type="dcterms:W3CDTF">2014-11-20T17:21:00Z</dcterms:modified>
</cp:coreProperties>
</file>